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CE" w:rsidRDefault="005735CE" w:rsidP="005735CE">
      <w:pPr>
        <w:pStyle w:val="Balk2"/>
        <w:shd w:val="clear" w:color="auto" w:fill="FFFFFF"/>
        <w:spacing w:before="300" w:beforeAutospacing="0" w:after="300" w:afterAutospacing="0"/>
        <w:textAlignment w:val="bottom"/>
        <w:rPr>
          <w:rFonts w:ascii="Arial" w:hAnsi="Arial" w:cs="Arial"/>
          <w:color w:val="1D1E20"/>
          <w:sz w:val="29"/>
          <w:szCs w:val="29"/>
        </w:rPr>
      </w:pPr>
      <w:r>
        <w:rPr>
          <w:rFonts w:ascii="Arial" w:hAnsi="Arial" w:cs="Arial"/>
          <w:color w:val="1D1E20"/>
          <w:sz w:val="29"/>
          <w:szCs w:val="29"/>
        </w:rPr>
        <w:t>Beslenme ve Diyetetik Bölümü 2014-2015-2016-2017-2018 Taban Puanları ve Başarı Sıralaması ise Şöyle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078"/>
        <w:gridCol w:w="1586"/>
        <w:gridCol w:w="1262"/>
        <w:gridCol w:w="1036"/>
        <w:gridCol w:w="1375"/>
        <w:gridCol w:w="1343"/>
      </w:tblGrid>
      <w:tr w:rsidR="005735CE" w:rsidTr="00B51BFB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Üniversite Adı/Fakülte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Bölüm Adı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Puan Türü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Kontenjan*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2014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Yerleşen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2014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 w:rsidR="005735CE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Başarı Sırası (0.12)</w:t>
              </w:r>
              <w:r w:rsidR="005735CE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2017</w:t>
              </w:r>
              <w:r w:rsidR="005735CE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2016</w:t>
              </w:r>
              <w:r w:rsidR="005735CE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2015</w:t>
              </w:r>
              <w:r w:rsidR="005735CE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2014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Taban Puan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2014</w:t>
            </w:r>
          </w:p>
        </w:tc>
      </w:tr>
      <w:tr w:rsidR="005735CE" w:rsidTr="00B51BFB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ACIBADEM MEHMET ALİ AYDINLAR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Fakültesi(Vakıf)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Diyetetik(Fakülte)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29.736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25.400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24.900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24.500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429,85309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441,34188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419,43705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428,32075</w:t>
            </w:r>
          </w:p>
        </w:tc>
      </w:tr>
      <w:tr w:rsidR="005735CE" w:rsidTr="00B51BFB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YEDİTEPE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Fakültesi(Vakıf)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Diyetetik(Fakülte)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(İngilizce)(Tam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32.044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30.300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25.900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24.800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425,74924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431,71957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417,35336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427,59193</w:t>
            </w:r>
          </w:p>
        </w:tc>
      </w:tr>
      <w:tr w:rsidR="005735CE" w:rsidTr="00B51BFB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BEZM-İ ÂLEM VAKIF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Fakültesi(Vakıf)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Diyetetik(Fakülte)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8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6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35.967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29.500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28.200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28.300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419,03817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433,31569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412,79135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420,15203</w:t>
            </w:r>
          </w:p>
        </w:tc>
      </w:tr>
      <w:tr w:rsidR="005735CE" w:rsidTr="00B51BFB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HACETTEPE ÜNİVERSİTESİ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Sağlık Bilimleri Fakültesi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Beslenme ve Diyetetik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(Fakülte)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SAYISAL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110 + 3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110 + 3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110 + 3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110 + 3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113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113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113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113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4F64F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8" w:history="1"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36.724</w:t>
              </w:r>
              <w:r w:rsidR="005735CE" w:rsidRPr="004F64FE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28.700</w:t>
              </w:r>
              <w:r w:rsidR="005735CE" w:rsidRPr="004F64FE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24.900</w:t>
              </w:r>
              <w:r w:rsidR="005735CE" w:rsidRPr="004F64FE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23.300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417,89174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434,66447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419,37845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430,98330</w:t>
            </w:r>
          </w:p>
        </w:tc>
      </w:tr>
      <w:tr w:rsidR="005735CE" w:rsidTr="00B51BFB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BAŞKENT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Fakültesi(Vakıf)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(Fakülte)(Tam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39.377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32.600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27.100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27.400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413,63118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427,50217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414,97131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421,98361</w:t>
            </w:r>
          </w:p>
        </w:tc>
      </w:tr>
      <w:tr w:rsidR="005735CE" w:rsidTr="00B51BFB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MEDİPOL ÜNİVERSİTESİ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Sağlık Bilimleri Fakültesi(Vakıf)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(Fakülte)(Tam Burslu)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SAYISAL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9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9 + 0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8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8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40.114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31.600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27.200</w:t>
              </w:r>
              <w:r w:rsidR="005735CE">
                <w:rPr>
                  <w:rFonts w:ascii="Arial" w:hAnsi="Arial" w:cs="Arial"/>
                  <w:color w:val="F8A906"/>
                  <w:sz w:val="21"/>
                  <w:szCs w:val="21"/>
                </w:rPr>
                <w:br/>
              </w:r>
              <w:r w:rsidR="005735CE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24.600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412,42854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429,37445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414,66119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428,00309</w:t>
            </w:r>
          </w:p>
        </w:tc>
      </w:tr>
      <w:tr w:rsidR="005735CE" w:rsidTr="00B51BFB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EGE ÜNİVERSİTESİ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Sağlık Bilimleri Fakültesi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Beslenme ve Diyetetik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(Fakülte)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SAYISAL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60 + 2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60 + 2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0 + 0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0 + 0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62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0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0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4F64F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1" w:history="1"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41.720</w:t>
              </w:r>
              <w:r w:rsidR="005735CE" w:rsidRPr="004F64FE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35.700</w:t>
              </w:r>
              <w:r w:rsidR="005735CE" w:rsidRPr="004F64FE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—</w:t>
              </w:r>
              <w:r w:rsidR="005735CE" w:rsidRPr="004F64FE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—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409,84738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421,96578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—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—</w:t>
            </w:r>
          </w:p>
        </w:tc>
      </w:tr>
      <w:tr w:rsidR="005735CE" w:rsidTr="00B51BFB">
        <w:tc>
          <w:tcPr>
            <w:tcW w:w="324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MARMARA ÜNİVERSİTESİ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Sağlık Bilimleri Fakültesi</w:t>
            </w:r>
          </w:p>
        </w:tc>
        <w:tc>
          <w:tcPr>
            <w:tcW w:w="378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Beslenme ve Diyetetik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(Fakülte)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SAYISAL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(2017:MF-3)</w:t>
            </w:r>
          </w:p>
        </w:tc>
        <w:tc>
          <w:tcPr>
            <w:tcW w:w="117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70 + 2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70 + 2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60 + 2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65 + 2</w:t>
            </w:r>
          </w:p>
        </w:tc>
        <w:tc>
          <w:tcPr>
            <w:tcW w:w="96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72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72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62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67</w:t>
            </w:r>
          </w:p>
        </w:tc>
        <w:tc>
          <w:tcPr>
            <w:tcW w:w="12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4F64F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2" w:history="1"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42.056</w:t>
              </w:r>
              <w:r w:rsidR="005735CE" w:rsidRPr="004F64FE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35.600</w:t>
              </w:r>
              <w:r w:rsidR="005735CE" w:rsidRPr="004F64FE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29.900</w:t>
              </w:r>
              <w:r w:rsidR="005735CE" w:rsidRPr="004F64FE">
                <w:rPr>
                  <w:rFonts w:ascii="Arial" w:hAnsi="Arial" w:cs="Arial"/>
                  <w:b/>
                  <w:color w:val="F8A906"/>
                  <w:sz w:val="21"/>
                  <w:szCs w:val="21"/>
                </w:rPr>
                <w:br/>
              </w:r>
              <w:r w:rsidR="005735CE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27.200</w:t>
              </w:r>
            </w:hyperlink>
          </w:p>
        </w:tc>
        <w:tc>
          <w:tcPr>
            <w:tcW w:w="124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4F64FE" w:rsidRDefault="005735C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409,33545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422,20486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409,30955</w:t>
            </w: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  <w:t>422,39002</w:t>
            </w:r>
          </w:p>
        </w:tc>
      </w:tr>
    </w:tbl>
    <w:p w:rsidR="00E267AA" w:rsidRDefault="00E267AA" w:rsidP="005735CE"/>
    <w:p w:rsidR="00B51BFB" w:rsidRDefault="00B51BFB" w:rsidP="005735CE"/>
    <w:p w:rsidR="004F64FE" w:rsidRDefault="004F64FE" w:rsidP="005735CE"/>
    <w:p w:rsidR="004F64FE" w:rsidRDefault="004F64FE" w:rsidP="005735CE"/>
    <w:p w:rsidR="004F64FE" w:rsidRDefault="004F64FE" w:rsidP="005735CE"/>
    <w:p w:rsidR="004F64FE" w:rsidRDefault="004F64FE" w:rsidP="005735CE"/>
    <w:p w:rsidR="004F64FE" w:rsidRDefault="004F64FE" w:rsidP="005735CE"/>
    <w:p w:rsidR="004F64FE" w:rsidRDefault="004F64FE" w:rsidP="005735CE"/>
    <w:p w:rsidR="00B51BFB" w:rsidRDefault="00B51BFB" w:rsidP="00B51BFB">
      <w:pPr>
        <w:pStyle w:val="Balk2"/>
        <w:shd w:val="clear" w:color="auto" w:fill="FFFFFF"/>
        <w:spacing w:before="300" w:beforeAutospacing="0" w:after="300" w:afterAutospacing="0"/>
        <w:textAlignment w:val="bottom"/>
        <w:rPr>
          <w:rFonts w:ascii="Arial" w:hAnsi="Arial" w:cs="Arial"/>
          <w:color w:val="1D1E20"/>
          <w:sz w:val="29"/>
          <w:szCs w:val="29"/>
        </w:rPr>
      </w:pPr>
      <w:r>
        <w:rPr>
          <w:rFonts w:ascii="Arial" w:hAnsi="Arial" w:cs="Arial"/>
          <w:color w:val="1D1E20"/>
          <w:sz w:val="29"/>
          <w:szCs w:val="29"/>
        </w:rPr>
        <w:lastRenderedPageBreak/>
        <w:t>Beslenme ve Diyetetik Bölümü 2018 2019 Taban Puanları ve Başarı Sıralaması ise Şöyle: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2455"/>
        <w:gridCol w:w="3245"/>
        <w:gridCol w:w="581"/>
        <w:gridCol w:w="651"/>
        <w:gridCol w:w="642"/>
        <w:gridCol w:w="1083"/>
        <w:gridCol w:w="1083"/>
      </w:tblGrid>
      <w:tr w:rsidR="00B51BFB" w:rsidTr="00B51BFB">
        <w:trPr>
          <w:trHeight w:val="510"/>
        </w:trPr>
        <w:tc>
          <w:tcPr>
            <w:tcW w:w="481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Üniversite Adı</w:t>
            </w:r>
          </w:p>
        </w:tc>
        <w:tc>
          <w:tcPr>
            <w:tcW w:w="315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Fakülte/Yüksekokul</w:t>
            </w:r>
          </w:p>
        </w:tc>
        <w:tc>
          <w:tcPr>
            <w:tcW w:w="5100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Bölüm</w:t>
            </w:r>
          </w:p>
        </w:tc>
        <w:tc>
          <w:tcPr>
            <w:tcW w:w="55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Puan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Türü</w:t>
            </w:r>
          </w:p>
        </w:tc>
        <w:tc>
          <w:tcPr>
            <w:tcW w:w="61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Genel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Kont.</w:t>
            </w:r>
          </w:p>
        </w:tc>
        <w:tc>
          <w:tcPr>
            <w:tcW w:w="85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Yer.</w:t>
            </w:r>
          </w:p>
        </w:tc>
        <w:tc>
          <w:tcPr>
            <w:tcW w:w="103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 w:rsidR="00B51BFB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En Küçük</w:t>
              </w:r>
              <w:r w:rsidR="00B51BFB">
                <w:rPr>
                  <w:rFonts w:ascii="Arial" w:hAnsi="Arial" w:cs="Arial"/>
                  <w:color w:val="FFFFFF"/>
                  <w:sz w:val="21"/>
                  <w:szCs w:val="21"/>
                </w:rPr>
                <w:br/>
              </w:r>
              <w:r w:rsidR="00B51BFB">
                <w:rPr>
                  <w:rStyle w:val="Kpr"/>
                  <w:rFonts w:ascii="Arial" w:hAnsi="Arial" w:cs="Arial"/>
                  <w:color w:val="FFFFFF"/>
                  <w:sz w:val="21"/>
                  <w:szCs w:val="21"/>
                </w:rPr>
                <w:t>Puan</w:t>
              </w:r>
            </w:hyperlink>
          </w:p>
        </w:tc>
        <w:tc>
          <w:tcPr>
            <w:tcW w:w="106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En Büyük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Puan</w:t>
            </w:r>
          </w:p>
        </w:tc>
      </w:tr>
      <w:tr w:rsidR="00B51BFB" w:rsidTr="00B51BFB">
        <w:trPr>
          <w:trHeight w:val="102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ACIBADEM MEHMET ALİ AYDINLAR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Sağlık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BilimleriFakültesi</w:t>
            </w:r>
            <w:proofErr w:type="spellEnd"/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 w:rsidR="00B51BFB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433,31023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466,47044</w:t>
            </w:r>
          </w:p>
        </w:tc>
      </w:tr>
      <w:tr w:rsidR="00B51BFB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YEDİTEPE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Diyetetik(İngilizce)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 w:rsidR="00B51BFB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420,62936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430,49586</w:t>
            </w:r>
          </w:p>
        </w:tc>
      </w:tr>
      <w:tr w:rsidR="00B51BFB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HACETTEPE ÜNİVERSİTESİ  (ANKARA)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Sağlık 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Beslenme ve Diyetetik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4F64F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16" w:history="1">
              <w:r w:rsidR="00B51BFB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416,10744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466,69158</w:t>
            </w:r>
          </w:p>
        </w:tc>
      </w:tr>
      <w:tr w:rsidR="00B51BFB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BEZM-İ ÂLEM VAKIF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Beslenme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veDiyetetik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 w:rsidR="00B51BFB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409,27467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433,24198</w:t>
            </w:r>
          </w:p>
        </w:tc>
      </w:tr>
      <w:tr w:rsidR="00B51BFB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BAHÇEŞEHİR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Diyetetik(İngilizce) 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 w:rsidR="00B51BFB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409,01240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422,82559</w:t>
            </w:r>
          </w:p>
        </w:tc>
      </w:tr>
      <w:tr w:rsidR="00B51BFB" w:rsidTr="00B51BFB">
        <w:trPr>
          <w:trHeight w:val="51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MEDİPOL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 w:rsidR="00B51BFB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408,99217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436,41589</w:t>
            </w:r>
          </w:p>
        </w:tc>
      </w:tr>
      <w:tr w:rsidR="00B51BFB" w:rsidTr="00B51BFB">
        <w:trPr>
          <w:trHeight w:val="51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EGE ÜNİVERSİTESİ  (İZMİR)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Sağlık 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Beslenme ve Diyetetik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4F64F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20" w:history="1">
              <w:r w:rsidR="00B51BFB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408,57190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440,24249</w:t>
            </w:r>
          </w:p>
        </w:tc>
      </w:tr>
      <w:tr w:rsidR="00B51BFB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BAŞKENT ÜNİVERSİTESİ  (ANKARA)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Sağlık 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Beslenme ve Diyetetik(Burslu)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4F64F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 w:rsidR="00B51BFB">
                <w:rPr>
                  <w:rStyle w:val="Kpr"/>
                  <w:rFonts w:ascii="Arial" w:hAnsi="Arial" w:cs="Arial"/>
                  <w:color w:val="F8A906"/>
                  <w:sz w:val="21"/>
                  <w:szCs w:val="21"/>
                </w:rPr>
                <w:t>408,50930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411,52819</w:t>
            </w:r>
          </w:p>
        </w:tc>
      </w:tr>
      <w:tr w:rsidR="00B51BFB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bookmarkStart w:id="0" w:name="_GoBack" w:colFirst="0" w:colLast="7"/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MARMARA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Beslenme ve Diyetetik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4F64FE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22" w:history="1">
              <w:r w:rsidR="00B51BFB" w:rsidRPr="004F64FE">
                <w:rPr>
                  <w:rStyle w:val="Kpr"/>
                  <w:rFonts w:ascii="Arial" w:hAnsi="Arial" w:cs="Arial"/>
                  <w:b/>
                  <w:color w:val="F8A906"/>
                  <w:sz w:val="21"/>
                  <w:szCs w:val="21"/>
                </w:rPr>
                <w:t>403,85675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4F64FE" w:rsidRDefault="00B51BF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64FE">
              <w:rPr>
                <w:rFonts w:ascii="Arial" w:hAnsi="Arial" w:cs="Arial"/>
                <w:b/>
                <w:color w:val="000000"/>
                <w:sz w:val="21"/>
                <w:szCs w:val="21"/>
              </w:rPr>
              <w:t>434,78738</w:t>
            </w:r>
          </w:p>
        </w:tc>
      </w:tr>
      <w:bookmarkEnd w:id="0"/>
    </w:tbl>
    <w:p w:rsidR="00B51BFB" w:rsidRPr="005735CE" w:rsidRDefault="00B51BFB" w:rsidP="005735CE"/>
    <w:sectPr w:rsidR="00B51BFB" w:rsidRPr="005735CE" w:rsidSect="00544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5"/>
    <w:rsid w:val="004F64FE"/>
    <w:rsid w:val="005440E5"/>
    <w:rsid w:val="005735CE"/>
    <w:rsid w:val="007321D2"/>
    <w:rsid w:val="008D69F6"/>
    <w:rsid w:val="0092490A"/>
    <w:rsid w:val="00B51BFB"/>
    <w:rsid w:val="00E267AA"/>
    <w:rsid w:val="00EB42FE"/>
    <w:rsid w:val="00F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7933"/>
  <w15:chartTrackingRefBased/>
  <w15:docId w15:val="{09130013-CE49-4410-AFAB-6C7B650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E5"/>
  </w:style>
  <w:style w:type="paragraph" w:styleId="Balk2">
    <w:name w:val="heading 2"/>
    <w:basedOn w:val="Normal"/>
    <w:link w:val="Balk2Char"/>
    <w:uiPriority w:val="9"/>
    <w:qFormat/>
    <w:rsid w:val="00573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40E5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5440E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735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arisiralamalari.com/4-yillik-bolumlerin-basari-siralamalari-taban-puanlari-osym/" TargetMode="External"/><Relationship Id="rId13" Type="http://schemas.openxmlformats.org/officeDocument/2006/relationships/hyperlink" Target="https://www.basarisiralamalari.com/4-yillik-bolumlerin-basari-siralamalari-taban-puanlari-osym/" TargetMode="External"/><Relationship Id="rId18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4-yillik-bolumlerin-basari-siralamalari-taban-puanlari-osym/" TargetMode="External"/><Relationship Id="rId12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4-yillik-bolumlerin-basari-siralamalari-taban-puanlari-osy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4-yillik-bolumlerin-basari-siralamalari-taban-puanlari-osy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4-yillik-bolumlerin-basari-siralamalari-taban-puanlari-osy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sarisiralamalari.com/4-yillik-bolumlerin-basari-siralamalari-taban-puanlari-osym/" TargetMode="External"/><Relationship Id="rId19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hyperlink" Target="https://www.basarisiralamalari.com/4-yillik-bolumlerin-basari-siralamalari-taban-puanlari-osym/" TargetMode="External"/><Relationship Id="rId9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4-yillik-bolumlerin-basari-siralamalari-taban-puanlari-osy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Polat</dc:creator>
  <cp:keywords/>
  <dc:description/>
  <cp:lastModifiedBy>sbf</cp:lastModifiedBy>
  <cp:revision>5</cp:revision>
  <dcterms:created xsi:type="dcterms:W3CDTF">2018-10-16T12:52:00Z</dcterms:created>
  <dcterms:modified xsi:type="dcterms:W3CDTF">2018-10-16T13:10:00Z</dcterms:modified>
</cp:coreProperties>
</file>